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A53AB2" w:rsidRDefault="00A53AB2" w14:paraId="3A5D3688" wp14:textId="77777777">
      <w:pPr>
        <w:spacing w:before="120" w:after="0" w:line="240" w:lineRule="auto"/>
        <w:jc w:val="center"/>
      </w:pPr>
      <w:r>
        <w:rPr>
          <w:rFonts w:ascii="Arial" w:hAnsi="Arial" w:cs="Arial"/>
          <w:b/>
          <w:caps/>
          <w:sz w:val="20"/>
          <w:szCs w:val="20"/>
        </w:rPr>
        <w:t>ANEXO VI</w:t>
      </w:r>
    </w:p>
    <w:p xmlns:wp14="http://schemas.microsoft.com/office/word/2010/wordml" w:rsidR="00A53AB2" w:rsidRDefault="00A53AB2" w14:paraId="334523A2" wp14:textId="77777777">
      <w:pPr>
        <w:pStyle w:val="Standard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>TERMO DE COMPROMISSO DO PROPONENTE</w:t>
      </w:r>
    </w:p>
    <w:p xmlns:wp14="http://schemas.microsoft.com/office/word/2010/wordml" w:rsidR="00357EC5" w:rsidRDefault="00357EC5" w14:paraId="672A6659" wp14:textId="77777777">
      <w:pPr>
        <w:pStyle w:val="Standard"/>
        <w:spacing w:before="120" w:after="0" w:line="240" w:lineRule="auto"/>
        <w:jc w:val="center"/>
      </w:pPr>
    </w:p>
    <w:p xmlns:wp14="http://schemas.microsoft.com/office/word/2010/wordml" w:rsidR="00E16B81" w:rsidP="00E16B81" w:rsidRDefault="00E16B81" w14:paraId="1ADA6689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>Na condição de proponente do projeto _____________</w:t>
      </w:r>
      <w:r w:rsidR="00357EC5">
        <w:rPr>
          <w:rFonts w:ascii="Arial" w:hAnsi="Arial" w:cs="Arial"/>
          <w:sz w:val="18"/>
          <w:szCs w:val="18"/>
        </w:rPr>
        <w:t>_________</w:t>
      </w:r>
      <w:r w:rsidRPr="00E16B81">
        <w:rPr>
          <w:rFonts w:ascii="Arial" w:hAnsi="Arial" w:cs="Arial"/>
          <w:sz w:val="18"/>
          <w:szCs w:val="18"/>
        </w:rPr>
        <w:t>________________________________, processo nº _____________</w:t>
      </w:r>
      <w:r w:rsidR="00357EC5">
        <w:rPr>
          <w:rFonts w:ascii="Arial" w:hAnsi="Arial" w:cs="Arial"/>
          <w:sz w:val="18"/>
          <w:szCs w:val="18"/>
        </w:rPr>
        <w:t>______</w:t>
      </w:r>
      <w:r w:rsidRPr="00E16B81">
        <w:rPr>
          <w:rFonts w:ascii="Arial" w:hAnsi="Arial" w:cs="Arial"/>
          <w:sz w:val="18"/>
          <w:szCs w:val="18"/>
        </w:rPr>
        <w:t xml:space="preserve">_________, declaro que: </w:t>
      </w:r>
    </w:p>
    <w:p xmlns:wp14="http://schemas.microsoft.com/office/word/2010/wordml" w:rsidR="00357EC5" w:rsidP="00E16B81" w:rsidRDefault="00357EC5" w14:paraId="0A37501D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</w:p>
    <w:p xmlns:wp14="http://schemas.microsoft.com/office/word/2010/wordml" w:rsidR="00E16B81" w:rsidP="00E16B81" w:rsidRDefault="00E16B81" w14:paraId="086DF2E2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a) as informações e documentos apresentados neste projeto são de minha inteira responsabilidade, sendo a expressão da verdade; </w:t>
      </w:r>
    </w:p>
    <w:p xmlns:wp14="http://schemas.microsoft.com/office/word/2010/wordml" w:rsidR="00E16B81" w:rsidP="00E16B81" w:rsidRDefault="00E16B81" w14:paraId="1701762D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b) estou ciente dos meus direitos, deveres e procedimentos definidos pelos atos normativos que regem o PRÓ-ESPORTE RS LIE (Lei nº 13.924/12 e seus regulamentos), os quais li e comprometo-me a cumpri-los, zelando pela observância das suas determinações; </w:t>
      </w:r>
    </w:p>
    <w:p xmlns:wp14="http://schemas.microsoft.com/office/word/2010/wordml" w:rsidR="00E16B81" w:rsidP="00E16B81" w:rsidRDefault="00E16B81" w14:paraId="5AEDB026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c) estou ciente de que qualquer modificação na minha situação particular, quanto à capacidade técnica ou jurídica, idoneidade financeira ou regularidade fiscal, bem como dados cadastrais, deverão ser comunicados ao PRÓ-ESPORTE RS; </w:t>
      </w:r>
    </w:p>
    <w:p xmlns:wp14="http://schemas.microsoft.com/office/word/2010/wordml" w:rsidR="00E16B81" w:rsidP="00E16B81" w:rsidRDefault="00E16B81" w14:paraId="320A4EDE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d) estou ciente de que toda a realização do projeto é de minha responsabilidade, devendo submeter ao PRÓ ESPORTE RS qualquer alteração das fontes de financiamento, metas ou outro item do projeto aprovado; </w:t>
      </w:r>
    </w:p>
    <w:p xmlns:wp14="http://schemas.microsoft.com/office/word/2010/wordml" w:rsidR="00E16B81" w:rsidP="00E16B81" w:rsidRDefault="00E16B81" w14:paraId="3DAFBE3E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e) comprometo-me a fazer constar a identificação do projeto e os créditos ao financiamento do PRÓ-ESPORTE RS nos produtos, serviços, atividades e peças promocionais relacionadas ao projeto, na forma determinada pela legislação vigente; </w:t>
      </w:r>
    </w:p>
    <w:p xmlns:wp14="http://schemas.microsoft.com/office/word/2010/wordml" w:rsidR="00E16B81" w:rsidP="00E16B81" w:rsidRDefault="00E16B81" w14:paraId="54AA3369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</w:t>
      </w:r>
      <w:r w:rsidRPr="00E16B81">
        <w:rPr>
          <w:rFonts w:ascii="Arial" w:hAnsi="Arial" w:cs="Arial"/>
          <w:sz w:val="18"/>
          <w:szCs w:val="18"/>
        </w:rPr>
        <w:t>) manterei guarda de toda a documentação original apresentada de forma eletrônica;</w:t>
      </w:r>
    </w:p>
    <w:p xmlns:wp14="http://schemas.microsoft.com/office/word/2010/wordml" w:rsidR="00E16B81" w:rsidP="00E16B81" w:rsidRDefault="00E16B81" w14:paraId="503222B4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g) sou responsável pela escolha e contratação dos prestadores de serviço e fornecedores, comprovadamente com capacidade técnica e atividade econômica compatível junto à Receita Federal para os serviços relacionados, observando ainda os princípios da impessoalidade, moralidade e economicidade; </w:t>
      </w:r>
    </w:p>
    <w:p xmlns:wp14="http://schemas.microsoft.com/office/word/2010/wordml" w:rsidR="00E16B81" w:rsidP="00E16B81" w:rsidRDefault="00E16B81" w14:paraId="49E6427C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h) não contratarei servidor público estadual ativo com recursos incentivado pelo Pró-esporte RS - LIE; </w:t>
      </w:r>
    </w:p>
    <w:p xmlns:wp14="http://schemas.microsoft.com/office/word/2010/wordml" w:rsidR="00E16B81" w:rsidP="00E16B81" w:rsidRDefault="00E16B81" w14:paraId="08268C4E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i) garantirei a ocupação de espaços adequados quanto à estrutura e conforto do público, na obtenção das licenças, autorizações, alvarás, permissões e registros junto às repartições competentes, necessárias à promoção, instalação e realização do projeto; </w:t>
      </w:r>
    </w:p>
    <w:p xmlns:wp14="http://schemas.microsoft.com/office/word/2010/wordml" w:rsidR="00E16B81" w:rsidP="00E16B81" w:rsidRDefault="00E16B81" w14:paraId="52C19964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j) responderei direta e exclusivamente perante os órgãos públicos e autoridades competentes, pela inexistência das licenças, autorização e demais documentos necessários, bem como pelo exercício de atividades em desacordo com esses, ou com violação às leis e disposições regulamentares pertinentes; </w:t>
      </w:r>
    </w:p>
    <w:p xmlns:wp14="http://schemas.microsoft.com/office/word/2010/wordml" w:rsidR="00E16B81" w:rsidP="00E16B81" w:rsidRDefault="00E16B81" w14:paraId="769FFFBA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k) assumo responsabilidade pelo passivo de meio ambiente de qualquer natureza gerado em decorrência da execução do projeto, ficando responsável direta e exclusivamente pelas autuações de qualquer espécie, requisições dos órgãos competentes, atendimento às exigências para adoção de ações preventivas, corretivas e de remediação perseguidas, a qualquer título; </w:t>
      </w:r>
    </w:p>
    <w:p xmlns:wp14="http://schemas.microsoft.com/office/word/2010/wordml" w:rsidR="00E16B81" w:rsidP="00E16B81" w:rsidRDefault="00E16B81" w14:paraId="3BAF8502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l) atentarei para as medidas de acessibilidade, de acordo com a Convenção dos Direitos das Pessoas com Deficiência, promulgada pelo Decreto nº 6.949, de 25 de agosto de 2009; </w:t>
      </w:r>
    </w:p>
    <w:p xmlns:wp14="http://schemas.microsoft.com/office/word/2010/wordml" w:rsidR="00E16B81" w:rsidP="00E16B81" w:rsidRDefault="00E16B81" w14:paraId="3DBB86C0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m) contratarei somente empresas idôneas, como fornecedoras de bens e prestação de serviços, após consulta ao Cadastro Nacional de Empresas Inidôneas e Suspensas (CEIS), disponivel no Portal da Transparência. </w:t>
      </w:r>
      <w:hyperlink w:history="1" r:id="rId7">
        <w:r w:rsidRPr="00621F42">
          <w:rPr>
            <w:rStyle w:val="Hyperlink"/>
            <w:rFonts w:ascii="Arial" w:hAnsi="Arial" w:cs="Arial"/>
            <w:sz w:val="18"/>
            <w:szCs w:val="18"/>
          </w:rPr>
          <w:t>www.portaldatransparencia.gov.br</w:t>
        </w:r>
      </w:hyperlink>
      <w:r w:rsidRPr="00E16B81">
        <w:rPr>
          <w:rFonts w:ascii="Arial" w:hAnsi="Arial" w:cs="Arial"/>
          <w:sz w:val="18"/>
          <w:szCs w:val="18"/>
        </w:rPr>
        <w:t xml:space="preserve">; </w:t>
      </w:r>
    </w:p>
    <w:p xmlns:wp14="http://schemas.microsoft.com/office/word/2010/wordml" w:rsidR="00E16B81" w:rsidP="00E16B81" w:rsidRDefault="00E16B81" w14:paraId="7B8B9D77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n) comprometo-me na correta execução orçamentária do projeto, conforme planilha de custos aprovada, em fazer prova e evidenciar a realização do projeto, procedendo na prestação de contas conforme as normas vigentes; </w:t>
      </w:r>
    </w:p>
    <w:p xmlns:wp14="http://schemas.microsoft.com/office/word/2010/wordml" w:rsidR="00E16B81" w:rsidP="0EEFF3BD" w:rsidRDefault="00E16B81" w14:paraId="1462C974" wp14:textId="63375C0A">
      <w:pPr>
        <w:pStyle w:val="Normal"/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EEFF3BD" w:rsidR="00E16B81">
        <w:rPr>
          <w:rFonts w:ascii="Arial" w:hAnsi="Arial" w:cs="Arial"/>
          <w:sz w:val="18"/>
          <w:szCs w:val="18"/>
        </w:rPr>
        <w:t xml:space="preserve">o) estou ciente de que, na ausência da apresentação da prestação de contas na forma e nos prazos estabelecidos, </w:t>
      </w:r>
      <w:r w:rsidRPr="0EEFF3BD" w:rsidR="0EEFF3BD">
        <w:rPr>
          <w:rFonts w:ascii="Arial" w:hAnsi="Arial" w:eastAsia="Arial" w:cs="Arial"/>
          <w:noProof w:val="0"/>
          <w:sz w:val="18"/>
          <w:szCs w:val="18"/>
          <w:lang w:val="pt-BR"/>
        </w:rPr>
        <w:t>ou a não homologação ou homologação parcial da prestação de contas de qualquer projeto de minha autoria</w:t>
      </w:r>
      <w:r w:rsidRPr="0EEFF3BD" w:rsidR="00E16B81">
        <w:rPr>
          <w:rFonts w:ascii="Arial" w:hAnsi="Arial" w:cs="Arial"/>
          <w:sz w:val="18"/>
          <w:szCs w:val="18"/>
        </w:rPr>
        <w:t xml:space="preserve">, ficarei em situação suspensa no Cadastro Estadual de Proponente CEP, impedido de apresentar novos projetos e de receber recursos, com a consequente inscrição no Cadastro Informativo - CADIN, de que trata a Lei nº 10.697, de 12 de janeiro de 1996, além da aplicação das seguintes penalidades: </w:t>
      </w:r>
    </w:p>
    <w:p xmlns:wp14="http://schemas.microsoft.com/office/word/2010/wordml" w:rsidR="00E16B81" w:rsidP="00E16B81" w:rsidRDefault="00E16B81" w14:paraId="026F9327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I - caso a entrega ocorra entre o 61º até 120º dia, implicará na aplicação de multa de cinco por cento do valor financiado; </w:t>
      </w:r>
    </w:p>
    <w:p xmlns:wp14="http://schemas.microsoft.com/office/word/2010/wordml" w:rsidR="00E16B81" w:rsidP="00E16B81" w:rsidRDefault="00E16B81" w14:paraId="7BA81B07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II - caso a entrega ocorra entre o 121º até 180º dia, implicará na aplicação de multa de dez por cento do valor financiado, sendo também: </w:t>
      </w:r>
    </w:p>
    <w:p xmlns:wp14="http://schemas.microsoft.com/office/word/2010/wordml" w:rsidR="00E16B81" w:rsidP="00E16B81" w:rsidRDefault="00E16B81" w14:paraId="1368A6C5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a) arquivados em definitivo outros projetos que tenham tramitação e que não tenham recebido financiamento; e </w:t>
      </w:r>
    </w:p>
    <w:p xmlns:wp14="http://schemas.microsoft.com/office/word/2010/wordml" w:rsidR="00E16B81" w:rsidP="00E16B81" w:rsidRDefault="00E16B81" w14:paraId="021AFC09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b) encerrado na fase em que se encontrarem os projetos em execução, devendo prestar contas no prazo previsto em regulamento; </w:t>
      </w:r>
    </w:p>
    <w:p xmlns:wp14="http://schemas.microsoft.com/office/word/2010/wordml" w:rsidR="00E16B81" w:rsidP="00E16B81" w:rsidRDefault="00E16B81" w14:paraId="5DAB6C7B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</w:p>
    <w:p xmlns:wp14="http://schemas.microsoft.com/office/word/2010/wordml" w:rsidR="00E16B81" w:rsidP="00E16B81" w:rsidRDefault="00E16B81" w14:paraId="47A4F5F8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Declaro, sob as penas da lei, a veracidade das informações fornecidas. </w:t>
      </w:r>
    </w:p>
    <w:p xmlns:wp14="http://schemas.microsoft.com/office/word/2010/wordml" w:rsidR="00E16B81" w:rsidP="00E16B81" w:rsidRDefault="00E16B81" w14:paraId="02EB378F" wp14:textId="77777777">
      <w:pPr>
        <w:spacing w:before="120" w:after="0" w:line="240" w:lineRule="auto"/>
        <w:ind w:left="-142"/>
        <w:jc w:val="right"/>
        <w:rPr>
          <w:rFonts w:ascii="Arial" w:hAnsi="Arial" w:cs="Arial"/>
          <w:sz w:val="18"/>
          <w:szCs w:val="18"/>
        </w:rPr>
      </w:pPr>
    </w:p>
    <w:p xmlns:wp14="http://schemas.microsoft.com/office/word/2010/wordml" w:rsidR="00E16B81" w:rsidP="00E16B81" w:rsidRDefault="00E16B81" w14:paraId="3B48DAB4" wp14:textId="77777777">
      <w:pPr>
        <w:spacing w:before="120" w:after="0" w:line="240" w:lineRule="auto"/>
        <w:ind w:left="-142"/>
        <w:jc w:val="right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________________________, _____ de _________ de _____ </w:t>
      </w:r>
    </w:p>
    <w:p xmlns:wp14="http://schemas.microsoft.com/office/word/2010/wordml" w:rsidR="00E16B81" w:rsidP="00E16B81" w:rsidRDefault="00E16B81" w14:paraId="6A05A809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</w:p>
    <w:p xmlns:wp14="http://schemas.microsoft.com/office/word/2010/wordml" w:rsidR="00E16B81" w:rsidP="00E16B81" w:rsidRDefault="00E16B81" w14:paraId="06771A76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PROPONENTE: </w:t>
      </w:r>
    </w:p>
    <w:p xmlns:wp14="http://schemas.microsoft.com/office/word/2010/wordml" w:rsidR="00E16B81" w:rsidP="00E16B81" w:rsidRDefault="00E16B81" w14:paraId="18FA5535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Nº CEP: </w:t>
      </w:r>
    </w:p>
    <w:p xmlns:wp14="http://schemas.microsoft.com/office/word/2010/wordml" w:rsidR="00E16B81" w:rsidP="00E16B81" w:rsidRDefault="00E16B81" w14:paraId="4E5CF900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 xml:space="preserve">_________________________________________________________ </w:t>
      </w:r>
    </w:p>
    <w:p xmlns:wp14="http://schemas.microsoft.com/office/word/2010/wordml" w:rsidRPr="00E16B81" w:rsidR="00A53AB2" w:rsidP="00E16B81" w:rsidRDefault="00E16B81" w14:paraId="02E3612F" wp14:textId="77777777">
      <w:pPr>
        <w:spacing w:before="120"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E16B81">
        <w:rPr>
          <w:rFonts w:ascii="Arial" w:hAnsi="Arial" w:cs="Arial"/>
          <w:sz w:val="18"/>
          <w:szCs w:val="18"/>
        </w:rPr>
        <w:t>Assinatura do(s) responsável(is) legal(is):</w:t>
      </w:r>
    </w:p>
    <w:sectPr w:rsidRPr="00E16B81" w:rsidR="00A53AB2">
      <w:headerReference w:type="default" r:id="rId8"/>
      <w:footerReference w:type="default" r:id="rId9"/>
      <w:headerReference w:type="first" r:id="rId10"/>
      <w:footerReference w:type="first" r:id="rId11"/>
      <w:pgSz w:w="11906" w:h="16838" w:orient="portrait"/>
      <w:pgMar w:top="340" w:right="851" w:bottom="851" w:left="1701" w:header="284" w:footer="40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5F38CD" w:rsidRDefault="005F38CD" w14:paraId="72A3D3EC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5F38CD" w:rsidRDefault="005F38CD" w14:paraId="0D0B940D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A53AB2" w:rsidRDefault="00A53AB2" w14:paraId="74E21C83" wp14:textId="77777777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 w:rsidR="00357EC5">
      <w:rPr>
        <w:noProof/>
      </w:rPr>
      <w:t>2</w:t>
    </w:r>
    <w:r>
      <w:fldChar w:fldCharType="end"/>
    </w:r>
  </w:p>
  <w:p xmlns:wp14="http://schemas.microsoft.com/office/word/2010/wordml" w:rsidR="00A53AB2" w:rsidRDefault="00A53AB2" w14:paraId="3DEEC669" wp14:textId="7777777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A53AB2" w:rsidRDefault="00A53AB2" w14:paraId="0E27B00A" wp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5F38CD" w:rsidRDefault="005F38CD" w14:paraId="60061E4C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5F38CD" w:rsidRDefault="005F38CD" w14:paraId="44EAFD9C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A53AB2" w:rsidRDefault="00BD6534" w14:paraId="5A39BBE3" wp14:textId="77777777">
    <w:pPr>
      <w:tabs>
        <w:tab w:val="right" w:pos="8931"/>
      </w:tabs>
      <w:spacing w:after="0" w:line="240" w:lineRule="auto"/>
      <w:ind w:right="45"/>
      <w:jc w:val="center"/>
      <w:rPr>
        <w:sz w:val="18"/>
        <w:szCs w:val="18"/>
      </w:rPr>
    </w:pPr>
    <w:r>
      <w:rPr>
        <w:noProof/>
        <w:lang w:val="pt-BR" w:eastAsia="ja-JP"/>
      </w:rPr>
      <w:drawing>
        <wp:inline xmlns:wp14="http://schemas.microsoft.com/office/word/2010/wordprocessingDrawing" distT="0" distB="0" distL="0" distR="0" wp14:anchorId="2A02A0FE" wp14:editId="7777777">
          <wp:extent cx="571500" cy="7524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11" t="-385" r="-511" b="-385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752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A53AB2" w:rsidRDefault="00A53AB2" w14:paraId="57D76673" wp14:textId="77777777">
    <w:pPr>
      <w:tabs>
        <w:tab w:val="right" w:pos="8931"/>
      </w:tabs>
      <w:spacing w:after="0" w:line="240" w:lineRule="auto"/>
      <w:ind w:right="45"/>
      <w:jc w:val="center"/>
    </w:pPr>
    <w:r>
      <w:rPr>
        <w:sz w:val="18"/>
        <w:szCs w:val="18"/>
      </w:rPr>
      <w:t>GOVERNO DO ESTADO</w:t>
    </w:r>
  </w:p>
  <w:p xmlns:wp14="http://schemas.microsoft.com/office/word/2010/wordml" w:rsidR="00A53AB2" w:rsidRDefault="00A53AB2" w14:paraId="62B65CB1" wp14:textId="77777777">
    <w:pPr>
      <w:tabs>
        <w:tab w:val="right" w:pos="8931"/>
      </w:tabs>
      <w:spacing w:after="0" w:line="240" w:lineRule="auto"/>
      <w:ind w:right="45"/>
      <w:jc w:val="center"/>
    </w:pPr>
    <w:r>
      <w:rPr>
        <w:b/>
        <w:u w:val="single"/>
      </w:rPr>
      <w:t>RIO GRANDE DO SUL</w:t>
    </w:r>
  </w:p>
  <w:p xmlns:wp14="http://schemas.microsoft.com/office/word/2010/wordml" w:rsidR="00A53AB2" w:rsidRDefault="00A53AB2" w14:paraId="5297D8A0" wp14:textId="77777777">
    <w:pPr>
      <w:pStyle w:val="Header"/>
      <w:jc w:val="center"/>
    </w:pPr>
    <w:r>
      <w:rPr>
        <w:rFonts w:ascii="Calibri" w:hAnsi="Calibri" w:cs="Calibri"/>
        <w:sz w:val="18"/>
        <w:szCs w:val="18"/>
      </w:rPr>
      <w:t>SECRETARIA DO ESPORTE E LAZER</w:t>
    </w:r>
  </w:p>
  <w:p xmlns:wp14="http://schemas.microsoft.com/office/word/2010/wordml" w:rsidR="00A53AB2" w:rsidRDefault="00A53AB2" w14:paraId="41C8F396" wp14:textId="77777777">
    <w:pPr>
      <w:pStyle w:val="Cabealho"/>
      <w:jc w:val="center"/>
      <w:rPr>
        <w:b/>
        <w:bCs/>
        <w:color w:val="FF0000"/>
        <w:sz w:val="28"/>
        <w:szCs w:val="28"/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A53AB2" w:rsidRDefault="00A53AB2" w14:paraId="4B94D5A5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 w16cid:durableId="1874460845">
    <w:abstractNumId w:val="0"/>
  </w:num>
  <w:num w:numId="2" w16cid:durableId="616643093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285"/>
    <w:rsid w:val="00357EC5"/>
    <w:rsid w:val="004C4285"/>
    <w:rsid w:val="005F38CD"/>
    <w:rsid w:val="00A53AB2"/>
    <w:rsid w:val="00BD6534"/>
    <w:rsid w:val="00E16B81"/>
    <w:rsid w:val="0EEFF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15111E8B"/>
  <w15:chartTrackingRefBased/>
  <w15:docId w15:val="{501AEE37-9D1C-4A3E-B8B6-82E0F5B17C9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0"/>
      <w:suppressAutoHyphens/>
      <w:spacing w:after="200" w:line="276" w:lineRule="auto"/>
      <w:textAlignment w:val="baseline"/>
    </w:pPr>
    <w:rPr>
      <w:rFonts w:ascii="Calibri" w:hAnsi="Calibri" w:eastAsia="SimSun" w:cs="Calibri"/>
      <w:kern w:val="2"/>
      <w:sz w:val="22"/>
      <w:szCs w:val="22"/>
      <w:lang w:eastAsia="zh-CN"/>
    </w:rPr>
  </w:style>
  <w:style w:type="paragraph" w:styleId="Ttulo1">
    <w:name w:val="heading 1"/>
    <w:basedOn w:val="Normal"/>
    <w:next w:val="Corpodetexto"/>
    <w:qFormat/>
    <w:pPr>
      <w:widowControl/>
      <w:numPr>
        <w:numId w:val="1"/>
      </w:numPr>
      <w:spacing w:after="0" w:line="240" w:lineRule="auto"/>
      <w:jc w:val="center"/>
      <w:textAlignment w:val="auto"/>
      <w:outlineLvl w:val="0"/>
    </w:pPr>
    <w:rPr>
      <w:rFonts w:ascii="Arial Unicode MS" w:hAnsi="Arial Unicode MS" w:eastAsia="Arial Unicode MS" w:cs="Times New Roman"/>
      <w:b/>
      <w:bCs/>
      <w:sz w:val="48"/>
      <w:szCs w:val="48"/>
      <w:lang w:val="x-none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WW8Num1z0" w:customStyle="1">
    <w:name w:val="WW8Num1z0"/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WW8Num2z0" w:customStyle="1">
    <w:name w:val="WW8Num2z0"/>
    <w:rPr>
      <w:rFonts w:ascii="Arial" w:hAnsi="Arial" w:cs="Arial"/>
      <w:sz w:val="20"/>
      <w:szCs w:val="20"/>
    </w:rPr>
  </w:style>
  <w:style w:type="character" w:styleId="WW8Num3z0" w:customStyle="1">
    <w:name w:val="WW8Num3z0"/>
    <w:rPr>
      <w:rFonts w:ascii="Symbol" w:hAnsi="Symbol" w:cs="Symbol"/>
    </w:rPr>
  </w:style>
  <w:style w:type="character" w:styleId="WW8Num3z1" w:customStyle="1">
    <w:name w:val="WW8Num3z1"/>
    <w:rPr>
      <w:rFonts w:cs="Times New Roman"/>
    </w:rPr>
  </w:style>
  <w:style w:type="character" w:styleId="WW8Num3z2" w:customStyle="1">
    <w:name w:val="WW8Num3z2"/>
  </w:style>
  <w:style w:type="character" w:styleId="WW8Num3z3" w:customStyle="1">
    <w:name w:val="WW8Num3z3"/>
  </w:style>
  <w:style w:type="character" w:styleId="WW8Num3z4" w:customStyle="1">
    <w:name w:val="WW8Num3z4"/>
  </w:style>
  <w:style w:type="character" w:styleId="WW8Num3z5" w:customStyle="1">
    <w:name w:val="WW8Num3z5"/>
  </w:style>
  <w:style w:type="character" w:styleId="WW8Num3z6" w:customStyle="1">
    <w:name w:val="WW8Num3z6"/>
  </w:style>
  <w:style w:type="character" w:styleId="WW8Num3z7" w:customStyle="1">
    <w:name w:val="WW8Num3z7"/>
  </w:style>
  <w:style w:type="character" w:styleId="WW8Num3z8" w:customStyle="1">
    <w:name w:val="WW8Num3z8"/>
  </w:style>
  <w:style w:type="character" w:styleId="WW8Num4z0" w:customStyle="1">
    <w:name w:val="WW8Num4z0"/>
  </w:style>
  <w:style w:type="character" w:styleId="WW8Num4z1" w:customStyle="1">
    <w:name w:val="WW8Num4z1"/>
  </w:style>
  <w:style w:type="character" w:styleId="WW8Num4z2" w:customStyle="1">
    <w:name w:val="WW8Num4z2"/>
  </w:style>
  <w:style w:type="character" w:styleId="WW8Num4z3" w:customStyle="1">
    <w:name w:val="WW8Num4z3"/>
  </w:style>
  <w:style w:type="character" w:styleId="WW8Num4z4" w:customStyle="1">
    <w:name w:val="WW8Num4z4"/>
  </w:style>
  <w:style w:type="character" w:styleId="WW8Num4z5" w:customStyle="1">
    <w:name w:val="WW8Num4z5"/>
  </w:style>
  <w:style w:type="character" w:styleId="WW8Num4z6" w:customStyle="1">
    <w:name w:val="WW8Num4z6"/>
  </w:style>
  <w:style w:type="character" w:styleId="WW8Num4z7" w:customStyle="1">
    <w:name w:val="WW8Num4z7"/>
  </w:style>
  <w:style w:type="character" w:styleId="WW8Num4z8" w:customStyle="1">
    <w:name w:val="WW8Num4z8"/>
  </w:style>
  <w:style w:type="character" w:styleId="WW8Num5z0" w:customStyle="1">
    <w:name w:val="WW8Num5z0"/>
    <w:rPr>
      <w:rFonts w:hint="default"/>
    </w:rPr>
  </w:style>
  <w:style w:type="character" w:styleId="WW8Num5z1" w:customStyle="1">
    <w:name w:val="WW8Num5z1"/>
  </w:style>
  <w:style w:type="character" w:styleId="WW8Num5z2" w:customStyle="1">
    <w:name w:val="WW8Num5z2"/>
  </w:style>
  <w:style w:type="character" w:styleId="WW8Num5z3" w:customStyle="1">
    <w:name w:val="WW8Num5z3"/>
  </w:style>
  <w:style w:type="character" w:styleId="WW8Num5z4" w:customStyle="1">
    <w:name w:val="WW8Num5z4"/>
  </w:style>
  <w:style w:type="character" w:styleId="WW8Num5z5" w:customStyle="1">
    <w:name w:val="WW8Num5z5"/>
  </w:style>
  <w:style w:type="character" w:styleId="WW8Num5z6" w:customStyle="1">
    <w:name w:val="WW8Num5z6"/>
  </w:style>
  <w:style w:type="character" w:styleId="WW8Num5z7" w:customStyle="1">
    <w:name w:val="WW8Num5z7"/>
  </w:style>
  <w:style w:type="character" w:styleId="WW8Num5z8" w:customStyle="1">
    <w:name w:val="WW8Num5z8"/>
  </w:style>
  <w:style w:type="character" w:styleId="WW8Num6z0" w:customStyle="1">
    <w:name w:val="WW8Num6z0"/>
    <w:rPr>
      <w:rFonts w:hint="default"/>
    </w:rPr>
  </w:style>
  <w:style w:type="character" w:styleId="WW8Num6z1" w:customStyle="1">
    <w:name w:val="WW8Num6z1"/>
  </w:style>
  <w:style w:type="character" w:styleId="WW8Num6z2" w:customStyle="1">
    <w:name w:val="WW8Num6z2"/>
  </w:style>
  <w:style w:type="character" w:styleId="WW8Num6z3" w:customStyle="1">
    <w:name w:val="WW8Num6z3"/>
  </w:style>
  <w:style w:type="character" w:styleId="WW8Num6z4" w:customStyle="1">
    <w:name w:val="WW8Num6z4"/>
  </w:style>
  <w:style w:type="character" w:styleId="WW8Num6z5" w:customStyle="1">
    <w:name w:val="WW8Num6z5"/>
  </w:style>
  <w:style w:type="character" w:styleId="WW8Num6z6" w:customStyle="1">
    <w:name w:val="WW8Num6z6"/>
  </w:style>
  <w:style w:type="character" w:styleId="WW8Num6z7" w:customStyle="1">
    <w:name w:val="WW8Num6z7"/>
  </w:style>
  <w:style w:type="character" w:styleId="WW8Num6z8" w:customStyle="1">
    <w:name w:val="WW8Num6z8"/>
  </w:style>
  <w:style w:type="character" w:styleId="WW8Num7z0" w:customStyle="1">
    <w:name w:val="WW8Num7z0"/>
    <w:rPr>
      <w:rFonts w:hint="default"/>
    </w:rPr>
  </w:style>
  <w:style w:type="character" w:styleId="WW8Num7z1" w:customStyle="1">
    <w:name w:val="WW8Num7z1"/>
  </w:style>
  <w:style w:type="character" w:styleId="WW8Num7z2" w:customStyle="1">
    <w:name w:val="WW8Num7z2"/>
  </w:style>
  <w:style w:type="character" w:styleId="WW8Num7z3" w:customStyle="1">
    <w:name w:val="WW8Num7z3"/>
  </w:style>
  <w:style w:type="character" w:styleId="WW8Num7z4" w:customStyle="1">
    <w:name w:val="WW8Num7z4"/>
  </w:style>
  <w:style w:type="character" w:styleId="WW8Num7z5" w:customStyle="1">
    <w:name w:val="WW8Num7z5"/>
  </w:style>
  <w:style w:type="character" w:styleId="WW8Num7z6" w:customStyle="1">
    <w:name w:val="WW8Num7z6"/>
  </w:style>
  <w:style w:type="character" w:styleId="WW8Num7z7" w:customStyle="1">
    <w:name w:val="WW8Num7z7"/>
  </w:style>
  <w:style w:type="character" w:styleId="WW8Num7z8" w:customStyle="1">
    <w:name w:val="WW8Num7z8"/>
  </w:style>
  <w:style w:type="character" w:styleId="WW8Num8z0" w:customStyle="1">
    <w:name w:val="WW8Num8z0"/>
    <w:rPr>
      <w:rFonts w:hint="default"/>
    </w:rPr>
  </w:style>
  <w:style w:type="character" w:styleId="WW8Num8z1" w:customStyle="1">
    <w:name w:val="WW8Num8z1"/>
  </w:style>
  <w:style w:type="character" w:styleId="WW8Num8z2" w:customStyle="1">
    <w:name w:val="WW8Num8z2"/>
  </w:style>
  <w:style w:type="character" w:styleId="WW8Num8z3" w:customStyle="1">
    <w:name w:val="WW8Num8z3"/>
  </w:style>
  <w:style w:type="character" w:styleId="WW8Num8z4" w:customStyle="1">
    <w:name w:val="WW8Num8z4"/>
  </w:style>
  <w:style w:type="character" w:styleId="WW8Num8z5" w:customStyle="1">
    <w:name w:val="WW8Num8z5"/>
  </w:style>
  <w:style w:type="character" w:styleId="WW8Num8z6" w:customStyle="1">
    <w:name w:val="WW8Num8z6"/>
  </w:style>
  <w:style w:type="character" w:styleId="WW8Num8z7" w:customStyle="1">
    <w:name w:val="WW8Num8z7"/>
  </w:style>
  <w:style w:type="character" w:styleId="WW8Num8z8" w:customStyle="1">
    <w:name w:val="WW8Num8z8"/>
  </w:style>
  <w:style w:type="character" w:styleId="WW8Num9z0" w:customStyle="1">
    <w:name w:val="WW8Num9z0"/>
    <w:rPr>
      <w:rFonts w:hint="default"/>
    </w:rPr>
  </w:style>
  <w:style w:type="character" w:styleId="WW8Num9z1" w:customStyle="1">
    <w:name w:val="WW8Num9z1"/>
  </w:style>
  <w:style w:type="character" w:styleId="WW8Num9z2" w:customStyle="1">
    <w:name w:val="WW8Num9z2"/>
  </w:style>
  <w:style w:type="character" w:styleId="WW8Num9z3" w:customStyle="1">
    <w:name w:val="WW8Num9z3"/>
  </w:style>
  <w:style w:type="character" w:styleId="WW8Num9z4" w:customStyle="1">
    <w:name w:val="WW8Num9z4"/>
  </w:style>
  <w:style w:type="character" w:styleId="WW8Num9z5" w:customStyle="1">
    <w:name w:val="WW8Num9z5"/>
  </w:style>
  <w:style w:type="character" w:styleId="WW8Num9z6" w:customStyle="1">
    <w:name w:val="WW8Num9z6"/>
  </w:style>
  <w:style w:type="character" w:styleId="WW8Num9z7" w:customStyle="1">
    <w:name w:val="WW8Num9z7"/>
  </w:style>
  <w:style w:type="character" w:styleId="WW8Num9z8" w:customStyle="1">
    <w:name w:val="WW8Num9z8"/>
  </w:style>
  <w:style w:type="character" w:styleId="WW8Num10z0" w:customStyle="1">
    <w:name w:val="WW8Num10z0"/>
    <w:rPr>
      <w:position w:val="0"/>
      <w:sz w:val="24"/>
      <w:vertAlign w:val="baseline"/>
    </w:rPr>
  </w:style>
  <w:style w:type="character" w:styleId="WW8Num11z0" w:customStyle="1">
    <w:name w:val="WW8Num11z0"/>
    <w:rPr>
      <w:rFonts w:ascii="Symbol" w:hAnsi="Symbol" w:cs="Symbol"/>
    </w:rPr>
  </w:style>
  <w:style w:type="character" w:styleId="WW8Num11z1" w:customStyle="1">
    <w:name w:val="WW8Num11z1"/>
    <w:rPr>
      <w:rFonts w:cs="Times New Roman"/>
    </w:rPr>
  </w:style>
  <w:style w:type="character" w:styleId="WW8Num12z0" w:customStyle="1">
    <w:name w:val="WW8Num12z0"/>
  </w:style>
  <w:style w:type="character" w:styleId="WW8Num12z1" w:customStyle="1">
    <w:name w:val="WW8Num12z1"/>
  </w:style>
  <w:style w:type="character" w:styleId="WW8Num12z2" w:customStyle="1">
    <w:name w:val="WW8Num12z2"/>
  </w:style>
  <w:style w:type="character" w:styleId="WW8Num12z3" w:customStyle="1">
    <w:name w:val="WW8Num12z3"/>
  </w:style>
  <w:style w:type="character" w:styleId="WW8Num12z4" w:customStyle="1">
    <w:name w:val="WW8Num12z4"/>
  </w:style>
  <w:style w:type="character" w:styleId="WW8Num12z5" w:customStyle="1">
    <w:name w:val="WW8Num12z5"/>
  </w:style>
  <w:style w:type="character" w:styleId="WW8Num12z6" w:customStyle="1">
    <w:name w:val="WW8Num12z6"/>
  </w:style>
  <w:style w:type="character" w:styleId="WW8Num12z7" w:customStyle="1">
    <w:name w:val="WW8Num12z7"/>
  </w:style>
  <w:style w:type="character" w:styleId="WW8Num12z8" w:customStyle="1">
    <w:name w:val="WW8Num12z8"/>
  </w:style>
  <w:style w:type="character" w:styleId="Fontepargpadro1" w:customStyle="1">
    <w:name w:val="Fonte parág. padrão1"/>
  </w:style>
  <w:style w:type="character" w:styleId="TtuloChar" w:customStyle="1">
    <w:name w:val="Título Char"/>
    <w:rPr>
      <w:rFonts w:ascii="Cambria" w:hAnsi="Cambria" w:eastAsia="Times New Roman" w:cs="Times New Roman"/>
      <w:b/>
      <w:bCs/>
      <w:kern w:val="2"/>
      <w:sz w:val="32"/>
      <w:szCs w:val="32"/>
      <w:lang w:val="x-none"/>
    </w:rPr>
  </w:style>
  <w:style w:type="character" w:styleId="SubttuloChar" w:customStyle="1">
    <w:name w:val="Subtítulo Char"/>
    <w:rPr>
      <w:rFonts w:ascii="Cambria" w:hAnsi="Cambria" w:eastAsia="Times New Roman" w:cs="Times New Roman"/>
      <w:kern w:val="2"/>
      <w:sz w:val="24"/>
      <w:szCs w:val="24"/>
      <w:lang w:val="x-none"/>
    </w:rPr>
  </w:style>
  <w:style w:type="character" w:styleId="CabealhoChar" w:customStyle="1">
    <w:name w:val="Cabeçalho Char"/>
    <w:rPr>
      <w:rFonts w:cs="Times New Roman"/>
    </w:rPr>
  </w:style>
  <w:style w:type="character" w:styleId="RodapChar" w:customStyle="1">
    <w:name w:val="Rodapé Char"/>
    <w:rPr>
      <w:rFonts w:cs="Times New Roman"/>
    </w:rPr>
  </w:style>
  <w:style w:type="character" w:styleId="TextodebaloChar" w:customStyle="1">
    <w:name w:val="Texto de balão Char"/>
    <w:rPr>
      <w:rFonts w:ascii="Tahoma" w:hAnsi="Tahoma" w:cs="Times New Roman"/>
      <w:sz w:val="16"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HiperlinkVisitado">
    <w:name w:val="FollowedHyperlink"/>
    <w:rPr>
      <w:rFonts w:cs="Times New Roman"/>
      <w:color w:val="800080"/>
      <w:u w:val="single"/>
    </w:rPr>
  </w:style>
  <w:style w:type="character" w:styleId="TextodoEspaoReservado">
    <w:name w:val="Placeholder Text"/>
    <w:rPr>
      <w:rFonts w:cs="Times New Roman"/>
      <w:color w:val="808080"/>
    </w:rPr>
  </w:style>
  <w:style w:type="character" w:styleId="TextosemFormataoChar" w:customStyle="1">
    <w:name w:val="Texto sem Formatação Char"/>
    <w:rPr>
      <w:rFonts w:ascii="Courier New" w:hAnsi="Courier New" w:cs="Times New Roman"/>
    </w:rPr>
  </w:style>
  <w:style w:type="character" w:styleId="RecuodecorpodetextoChar" w:customStyle="1">
    <w:name w:val="Recuo de corpo de texto Char"/>
    <w:rPr>
      <w:rFonts w:ascii="Arial" w:hAnsi="Arial" w:cs="Times New Roman"/>
      <w:color w:val="000000"/>
      <w:sz w:val="24"/>
    </w:rPr>
  </w:style>
  <w:style w:type="character" w:styleId="Recuodecorpodetexto3Char" w:customStyle="1">
    <w:name w:val="Recuo de corpo de texto 3 Char"/>
    <w:rPr>
      <w:rFonts w:cs="Times New Roman"/>
      <w:kern w:val="2"/>
      <w:sz w:val="16"/>
      <w:szCs w:val="16"/>
      <w:lang w:val="x-non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styleId="CorpodetextoChar" w:customStyle="1">
    <w:name w:val="Corpo de texto Char"/>
    <w:rPr>
      <w:rFonts w:cs="Calibri"/>
      <w:kern w:val="2"/>
      <w:sz w:val="22"/>
      <w:szCs w:val="22"/>
    </w:rPr>
  </w:style>
  <w:style w:type="character" w:styleId="TextodenotaderodapChar" w:customStyle="1">
    <w:name w:val="Texto de nota de rodapé Char"/>
    <w:rPr>
      <w:rFonts w:cs="Calibri"/>
      <w:kern w:val="2"/>
    </w:rPr>
  </w:style>
  <w:style w:type="character" w:styleId="Caracteresdenotaderodap" w:customStyle="1">
    <w:name w:val="Caracteres de nota de rodapé"/>
    <w:rPr>
      <w:vertAlign w:val="superscript"/>
    </w:rPr>
  </w:style>
  <w:style w:type="character" w:styleId="Refdecomentrio1" w:customStyle="1">
    <w:name w:val="Ref. de comentário1"/>
    <w:rPr>
      <w:sz w:val="16"/>
      <w:szCs w:val="16"/>
    </w:rPr>
  </w:style>
  <w:style w:type="character" w:styleId="TextodecomentrioChar" w:customStyle="1">
    <w:name w:val="Texto de comentário Char"/>
    <w:rPr>
      <w:rFonts w:cs="Calibri"/>
      <w:kern w:val="2"/>
    </w:rPr>
  </w:style>
  <w:style w:type="character" w:styleId="AssuntodocomentrioChar" w:customStyle="1">
    <w:name w:val="Assunto do comentário Char"/>
    <w:rPr>
      <w:rFonts w:cs="Calibri"/>
      <w:b/>
      <w:bCs/>
      <w:kern w:val="2"/>
    </w:rPr>
  </w:style>
  <w:style w:type="character" w:styleId="Ttulo1Char" w:customStyle="1">
    <w:name w:val="Título 1 Char"/>
    <w:rPr>
      <w:rFonts w:ascii="Arial Unicode MS" w:hAnsi="Arial Unicode MS" w:eastAsia="Arial Unicode MS" w:cs="Arial Unicode MS"/>
      <w:b/>
      <w:bCs/>
      <w:kern w:val="2"/>
      <w:sz w:val="48"/>
      <w:szCs w:val="48"/>
    </w:rPr>
  </w:style>
  <w:style w:type="character" w:styleId="Refdenotaderodap">
    <w:name w:val="footnote reference"/>
    <w:rPr>
      <w:vertAlign w:val="superscript"/>
    </w:rPr>
  </w:style>
  <w:style w:type="character" w:styleId="Caracteresdenotadefim" w:customStyle="1">
    <w:name w:val="Caracteres de nota de fim"/>
    <w:rPr>
      <w:vertAlign w:val="superscript"/>
    </w:rPr>
  </w:style>
  <w:style w:type="character" w:styleId="WW-Caracteresdenotadefim" w:customStyle="1">
    <w:name w:val="WW-Caracteres de nota de fim"/>
  </w:style>
  <w:style w:type="character" w:styleId="Refdenotadefim">
    <w:name w:val="endnote reference"/>
    <w:rPr>
      <w:vertAlign w:val="superscript"/>
    </w:rPr>
  </w:style>
  <w:style w:type="paragraph" w:styleId="Ttulo10" w:customStyle="1">
    <w:name w:val="Título1"/>
    <w:basedOn w:val="Standard"/>
    <w:next w:val="Textbody"/>
    <w:pPr>
      <w:keepNext/>
      <w:spacing w:before="240" w:after="120"/>
    </w:pPr>
    <w:rPr>
      <w:rFonts w:ascii="Cambria" w:hAnsi="Cambria" w:eastAsia="Times New Roman" w:cs="Times New Roman"/>
      <w:b/>
      <w:bCs/>
      <w:sz w:val="32"/>
      <w:szCs w:val="32"/>
      <w:lang w:val="x-none"/>
    </w:rPr>
  </w:style>
  <w:style w:type="paragraph" w:styleId="Corpodetexto">
    <w:name w:val="Body Text"/>
    <w:basedOn w:val="Normal"/>
    <w:pPr>
      <w:spacing w:after="120"/>
    </w:pPr>
    <w:rPr>
      <w:rFonts w:cs="Times New Roman"/>
      <w:lang w:val="x-none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pPr>
      <w:suppressLineNumbers/>
    </w:pPr>
    <w:rPr>
      <w:rFonts w:cs="Lucida Sans"/>
    </w:rPr>
  </w:style>
  <w:style w:type="paragraph" w:styleId="Standard" w:customStyle="1">
    <w:name w:val="Standard"/>
    <w:pPr>
      <w:suppressAutoHyphens/>
      <w:spacing w:after="200" w:line="276" w:lineRule="auto"/>
      <w:textAlignment w:val="baseline"/>
    </w:pPr>
    <w:rPr>
      <w:rFonts w:ascii="Calibri" w:hAnsi="Calibri" w:eastAsia="SimSun" w:cs="Calibri"/>
      <w:kern w:val="2"/>
      <w:sz w:val="22"/>
      <w:szCs w:val="22"/>
      <w:lang w:eastAsia="zh-CN"/>
    </w:rPr>
  </w:style>
  <w:style w:type="paragraph" w:styleId="Textbody" w:customStyle="1">
    <w:name w:val="Text body"/>
    <w:basedOn w:val="Standard"/>
    <w:pPr>
      <w:spacing w:after="120"/>
    </w:pPr>
  </w:style>
  <w:style w:type="paragraph" w:styleId="Subttulo">
    <w:name w:val="Subtitle"/>
    <w:basedOn w:val="Ttulo10"/>
    <w:next w:val="Textbody"/>
    <w:qFormat/>
    <w:pPr>
      <w:jc w:val="center"/>
    </w:pPr>
    <w:rPr>
      <w:b w:val="0"/>
      <w:bCs w:val="0"/>
      <w:sz w:val="24"/>
      <w:szCs w:val="24"/>
    </w:rPr>
  </w:style>
  <w:style w:type="paragraph" w:styleId="Index" w:customStyle="1">
    <w:name w:val="Index"/>
    <w:basedOn w:val="Standard"/>
    <w:pPr>
      <w:suppressLineNumbers/>
    </w:pPr>
    <w:rPr>
      <w:rFonts w:cs="Mangal"/>
    </w:rPr>
  </w:style>
  <w:style w:type="paragraph" w:styleId="CabealhoeRodap" w:customStyle="1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  <w:rPr>
      <w:rFonts w:cs="Times New Roman"/>
      <w:kern w:val="0"/>
      <w:sz w:val="20"/>
      <w:szCs w:val="20"/>
      <w:lang w:val="x-none"/>
    </w:rPr>
  </w:style>
  <w:style w:type="paragraph" w:styleId="Rodap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  <w:rPr>
      <w:rFonts w:cs="Times New Roman"/>
      <w:kern w:val="0"/>
      <w:sz w:val="20"/>
      <w:szCs w:val="20"/>
      <w:lang w:val="x-none"/>
    </w:rPr>
  </w:style>
  <w:style w:type="paragraph" w:styleId="Textodebalo">
    <w:name w:val="Balloon Text"/>
    <w:basedOn w:val="Standard"/>
    <w:pPr>
      <w:spacing w:after="0" w:line="240" w:lineRule="auto"/>
    </w:pPr>
    <w:rPr>
      <w:rFonts w:ascii="Tahoma" w:hAnsi="Tahoma" w:cs="Times New Roman"/>
      <w:kern w:val="0"/>
      <w:sz w:val="16"/>
      <w:szCs w:val="20"/>
      <w:lang w:val="x-none"/>
    </w:rPr>
  </w:style>
  <w:style w:type="paragraph" w:styleId="Commarcadores1" w:customStyle="1">
    <w:name w:val="Com marcadores1"/>
    <w:basedOn w:val="Normal"/>
    <w:pPr>
      <w:numPr>
        <w:numId w:val="2"/>
      </w:numPr>
    </w:pPr>
  </w:style>
  <w:style w:type="paragraph" w:styleId="western" w:customStyle="1">
    <w:name w:val="western"/>
    <w:basedOn w:val="Normal"/>
    <w:pPr>
      <w:widowControl/>
      <w:suppressAutoHyphens w:val="0"/>
      <w:spacing w:before="280" w:after="119" w:line="240" w:lineRule="auto"/>
      <w:textAlignment w:val="auto"/>
    </w:pPr>
    <w:rPr>
      <w:rFonts w:ascii="Times New Roman" w:hAnsi="Times New Roman" w:cs="Times New Roman"/>
      <w:kern w:val="0"/>
      <w:sz w:val="24"/>
      <w:szCs w:val="24"/>
    </w:rPr>
  </w:style>
  <w:style w:type="paragraph" w:styleId="TextosemFormatao1" w:customStyle="1">
    <w:name w:val="Texto sem Formatação1"/>
    <w:basedOn w:val="Normal"/>
    <w:pPr>
      <w:widowControl/>
      <w:suppressAutoHyphens w:val="0"/>
      <w:spacing w:after="0" w:line="240" w:lineRule="auto"/>
      <w:textAlignment w:val="auto"/>
    </w:pPr>
    <w:rPr>
      <w:rFonts w:ascii="Courier New" w:hAnsi="Courier New" w:cs="Times New Roman"/>
      <w:kern w:val="0"/>
      <w:sz w:val="20"/>
      <w:szCs w:val="20"/>
      <w:lang w:val="x-none"/>
    </w:rPr>
  </w:style>
  <w:style w:type="paragraph" w:styleId="Recuodecorpodetexto">
    <w:name w:val="Body Text Indent"/>
    <w:basedOn w:val="Normal"/>
    <w:pPr>
      <w:widowControl/>
      <w:suppressAutoHyphens w:val="0"/>
      <w:spacing w:after="240" w:line="240" w:lineRule="auto"/>
      <w:ind w:firstLine="709"/>
      <w:jc w:val="both"/>
      <w:textAlignment w:val="auto"/>
    </w:pPr>
    <w:rPr>
      <w:rFonts w:ascii="Arial" w:hAnsi="Arial" w:cs="Times New Roman"/>
      <w:color w:val="000000"/>
      <w:kern w:val="0"/>
      <w:sz w:val="24"/>
      <w:szCs w:val="20"/>
      <w:lang w:val="x-none"/>
    </w:rPr>
  </w:style>
  <w:style w:type="paragraph" w:styleId="Recuodecorpodetexto31" w:customStyle="1">
    <w:name w:val="Recuo de corpo de texto 31"/>
    <w:basedOn w:val="Normal"/>
    <w:pPr>
      <w:spacing w:after="120"/>
      <w:ind w:left="283"/>
    </w:pPr>
    <w:rPr>
      <w:rFonts w:cs="Times New Roman"/>
      <w:sz w:val="16"/>
      <w:szCs w:val="16"/>
      <w:lang w:val="x-none"/>
    </w:rPr>
  </w:style>
  <w:style w:type="paragraph" w:styleId="NormalWeb">
    <w:name w:val="Normal (Web)"/>
    <w:basedOn w:val="Normal"/>
    <w:pPr>
      <w:widowControl/>
      <w:suppressAutoHyphens w:val="0"/>
      <w:spacing w:before="100" w:after="100" w:line="240" w:lineRule="auto"/>
      <w:textAlignment w:val="auto"/>
    </w:pPr>
    <w:rPr>
      <w:rFonts w:ascii="Arial" w:hAnsi="Arial" w:cs="Times New Roman"/>
      <w:kern w:val="0"/>
      <w:sz w:val="24"/>
      <w:szCs w:val="20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Header" w:customStyle="1">
    <w:name w:val="header0"/>
    <w:basedOn w:val="Normal"/>
    <w:pPr>
      <w:tabs>
        <w:tab w:val="center" w:pos="4320"/>
        <w:tab w:val="right" w:pos="8640"/>
      </w:tabs>
      <w:spacing w:after="0" w:line="240" w:lineRule="auto"/>
      <w:jc w:val="both"/>
    </w:pPr>
    <w:rPr>
      <w:rFonts w:ascii="Times New Roman" w:hAnsi="Times New Roman" w:cs="Mangal"/>
      <w:sz w:val="28"/>
      <w:szCs w:val="20"/>
      <w:lang w:bidi="hi-IN"/>
    </w:rPr>
  </w:style>
  <w:style w:type="paragraph" w:styleId="Standarduser" w:customStyle="1">
    <w:name w:val="Standard (user)"/>
    <w:pPr>
      <w:suppressAutoHyphens/>
      <w:textAlignment w:val="baseline"/>
    </w:pPr>
    <w:rPr>
      <w:rFonts w:ascii="Liberation Serif" w:hAnsi="Liberation Serif" w:eastAsia="NSimSun" w:cs="Mangal"/>
      <w:kern w:val="2"/>
      <w:sz w:val="24"/>
      <w:szCs w:val="24"/>
      <w:lang w:eastAsia="zh-CN" w:bidi="hi-IN"/>
    </w:rPr>
  </w:style>
  <w:style w:type="paragraph" w:styleId="Default" w:customStyle="1">
    <w:name w:val="Default"/>
    <w:pPr>
      <w:suppressAutoHyphens/>
      <w:autoSpaceDE w:val="0"/>
    </w:pPr>
    <w:rPr>
      <w:rFonts w:ascii="Arial" w:hAnsi="Arial" w:eastAsia="NSimSun" w:cs="Arial"/>
      <w:color w:val="000000"/>
      <w:sz w:val="24"/>
      <w:szCs w:val="24"/>
      <w:lang w:eastAsia="zh-CN"/>
    </w:rPr>
  </w:style>
  <w:style w:type="paragraph" w:styleId="Textodenotaderodap">
    <w:name w:val="footnote text"/>
    <w:basedOn w:val="Normal"/>
    <w:rPr>
      <w:rFonts w:cs="Times New Roman"/>
      <w:sz w:val="20"/>
      <w:szCs w:val="20"/>
      <w:lang w:val="x-none"/>
    </w:rPr>
  </w:style>
  <w:style w:type="paragraph" w:styleId="Textodecomentrio1" w:customStyle="1">
    <w:name w:val="Texto de comentário1"/>
    <w:basedOn w:val="Normal"/>
    <w:rPr>
      <w:rFonts w:cs="Times New Roman"/>
      <w:sz w:val="20"/>
      <w:szCs w:val="20"/>
      <w:lang w:val="x-none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SemEspaamento">
    <w:name w:val="No Spacing"/>
    <w:qFormat/>
    <w:pPr>
      <w:widowControl w:val="0"/>
      <w:suppressAutoHyphens/>
      <w:textAlignment w:val="baseline"/>
    </w:pPr>
    <w:rPr>
      <w:rFonts w:ascii="Calibri" w:hAnsi="Calibri" w:eastAsia="SimSun" w:cs="Calibri"/>
      <w:kern w:val="2"/>
      <w:sz w:val="22"/>
      <w:szCs w:val="22"/>
      <w:lang w:eastAsia="zh-CN"/>
    </w:rPr>
  </w:style>
  <w:style w:type="paragraph" w:styleId="Contedodatabela" w:customStyle="1">
    <w:name w:val="Conteúdo da tabela"/>
    <w:basedOn w:val="Normal"/>
    <w:pPr>
      <w:suppressLineNumbers/>
    </w:pPr>
  </w:style>
  <w:style w:type="paragraph" w:styleId="Ttulodetabela" w:customStyle="1">
    <w:name w:val="Título de tabela"/>
    <w:basedOn w:val="Contedodatabe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yperlink" Target="http://www.portaldatransparencia.gov.br" TargetMode="Externa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2.xml" Id="rId11" /><Relationship Type="http://schemas.openxmlformats.org/officeDocument/2006/relationships/footnotes" Target="footnotes.xml" Id="rId5" /><Relationship Type="http://schemas.openxmlformats.org/officeDocument/2006/relationships/header" Target="head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fael-brage\Desktop\Instru&#231;&#227;o%20Normativa%20n&#186;%2001-2016%20-%20Revoga%20a%20IN%2001-201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Instrução Normativa nº 01-2016 - Revoga a IN 01-2015.dot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Rafael Brage</dc:creator>
  <keywords/>
  <lastModifiedBy>Saul Picoli</lastModifiedBy>
  <revision>3</revision>
  <lastPrinted>1995-11-22T01:41:00.0000000Z</lastPrinted>
  <dcterms:created xsi:type="dcterms:W3CDTF">2022-06-27T18:08:00.0000000Z</dcterms:created>
  <dcterms:modified xsi:type="dcterms:W3CDTF">2022-06-27T20:14:03.3269419Z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